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1A975" w14:textId="36246FD5" w:rsidR="00EA7EA2" w:rsidRPr="0002341D" w:rsidRDefault="00EA7EA2" w:rsidP="00EA7EA2">
      <w:pPr>
        <w:spacing w:before="40" w:after="40" w:line="240" w:lineRule="auto"/>
        <w:jc w:val="center"/>
        <w:outlineLvl w:val="0"/>
        <w:rPr>
          <w:rFonts w:eastAsia="Times New Roman" w:cs="Times New Roman"/>
          <w:b/>
          <w:bCs/>
          <w:kern w:val="36"/>
          <w:sz w:val="26"/>
          <w:szCs w:val="26"/>
          <w:lang w:eastAsia="vi-VN"/>
        </w:rPr>
      </w:pPr>
      <w:r w:rsidRPr="0002341D">
        <w:rPr>
          <w:rFonts w:eastAsia="Times New Roman" w:cs="Times New Roman"/>
          <w:b/>
          <w:bCs/>
          <w:kern w:val="36"/>
          <w:sz w:val="26"/>
          <w:szCs w:val="26"/>
          <w:lang w:eastAsia="vi-VN"/>
        </w:rPr>
        <w:t>MÁY KHOAN CƯA ĐA NĂNG DÙNG TRONG PHẪU THUẬT CHẤN THƯƠNG CHỈNH HÌNH</w:t>
      </w:r>
    </w:p>
    <w:tbl>
      <w:tblPr>
        <w:tblW w:w="950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72"/>
        <w:gridCol w:w="1423"/>
      </w:tblGrid>
      <w:tr w:rsidR="00EA7EA2" w:rsidRPr="00EA7EA2" w14:paraId="1D815AA5" w14:textId="77777777" w:rsidTr="00FC67A5">
        <w:trPr>
          <w:trHeight w:val="345"/>
          <w:tblHeader/>
        </w:trPr>
        <w:tc>
          <w:tcPr>
            <w:tcW w:w="708" w:type="dxa"/>
            <w:noWrap/>
            <w:vAlign w:val="center"/>
            <w:hideMark/>
          </w:tcPr>
          <w:p w14:paraId="1572FDC7"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STT</w:t>
            </w:r>
          </w:p>
        </w:tc>
        <w:tc>
          <w:tcPr>
            <w:tcW w:w="7372" w:type="dxa"/>
            <w:vAlign w:val="center"/>
            <w:hideMark/>
          </w:tcPr>
          <w:p w14:paraId="777E6939" w14:textId="77777777" w:rsidR="00EA7EA2" w:rsidRPr="00EA7EA2" w:rsidRDefault="00EA7EA2" w:rsidP="00EA7EA2">
            <w:pPr>
              <w:spacing w:after="0" w:line="240" w:lineRule="auto"/>
              <w:jc w:val="center"/>
              <w:rPr>
                <w:rFonts w:eastAsia="Times New Roman" w:cs="Times New Roman"/>
                <w:b/>
                <w:bCs/>
                <w:color w:val="000000"/>
                <w:kern w:val="0"/>
                <w:sz w:val="26"/>
                <w:szCs w:val="26"/>
                <w14:ligatures w14:val="none"/>
              </w:rPr>
            </w:pPr>
            <w:r w:rsidRPr="00EA7EA2">
              <w:rPr>
                <w:rFonts w:eastAsia="Times New Roman" w:cs="Times New Roman"/>
                <w:b/>
                <w:bCs/>
                <w:color w:val="000000"/>
                <w:kern w:val="0"/>
                <w:sz w:val="26"/>
                <w:szCs w:val="26"/>
                <w14:ligatures w14:val="none"/>
              </w:rPr>
              <w:t>NỘI DUNG YÊU CẦU</w:t>
            </w:r>
          </w:p>
        </w:tc>
        <w:tc>
          <w:tcPr>
            <w:tcW w:w="1423" w:type="dxa"/>
            <w:noWrap/>
            <w:vAlign w:val="center"/>
            <w:hideMark/>
          </w:tcPr>
          <w:p w14:paraId="479796CF" w14:textId="77777777" w:rsidR="00EA7EA2" w:rsidRPr="001E49D6" w:rsidRDefault="00EA7EA2" w:rsidP="00FC67A5">
            <w:pPr>
              <w:spacing w:after="0" w:line="240" w:lineRule="auto"/>
              <w:jc w:val="center"/>
              <w:rPr>
                <w:rFonts w:asciiTheme="majorHAnsi" w:eastAsia="Times New Roman" w:hAnsiTheme="majorHAnsi" w:cs="Times New Roman"/>
                <w:b/>
                <w:bCs/>
                <w:color w:val="000000"/>
                <w:kern w:val="0"/>
                <w:sz w:val="26"/>
                <w:szCs w:val="26"/>
                <w14:ligatures w14:val="none"/>
              </w:rPr>
            </w:pPr>
            <w:r w:rsidRPr="001E49D6">
              <w:rPr>
                <w:rFonts w:eastAsia="Times New Roman" w:cs="Times New Roman"/>
                <w:b/>
                <w:bCs/>
                <w:color w:val="000000"/>
                <w:kern w:val="0"/>
                <w:sz w:val="26"/>
                <w:szCs w:val="26"/>
                <w14:ligatures w14:val="none"/>
              </w:rPr>
              <w:t>Tiêu chí cơ bản (*)</w:t>
            </w:r>
          </w:p>
        </w:tc>
      </w:tr>
      <w:tr w:rsidR="00EA7EA2" w:rsidRPr="00EA7EA2" w14:paraId="05855E0F" w14:textId="77777777" w:rsidTr="00FC67A5">
        <w:trPr>
          <w:trHeight w:val="330"/>
        </w:trPr>
        <w:tc>
          <w:tcPr>
            <w:tcW w:w="708" w:type="dxa"/>
            <w:noWrap/>
            <w:vAlign w:val="bottom"/>
            <w:hideMark/>
          </w:tcPr>
          <w:p w14:paraId="067F1E72"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I</w:t>
            </w:r>
          </w:p>
        </w:tc>
        <w:tc>
          <w:tcPr>
            <w:tcW w:w="7372" w:type="dxa"/>
            <w:noWrap/>
            <w:vAlign w:val="center"/>
            <w:hideMark/>
          </w:tcPr>
          <w:p w14:paraId="55BFBF39" w14:textId="77777777" w:rsidR="00EA7EA2" w:rsidRPr="00EA7EA2" w:rsidRDefault="00EA7EA2" w:rsidP="00EA7EA2">
            <w:pPr>
              <w:spacing w:after="0" w:line="240" w:lineRule="auto"/>
              <w:rPr>
                <w:rFonts w:eastAsia="Times New Roman" w:cs="Times New Roman"/>
                <w:b/>
                <w:bCs/>
                <w:color w:val="000000"/>
                <w:kern w:val="0"/>
                <w:sz w:val="26"/>
                <w:szCs w:val="26"/>
                <w14:ligatures w14:val="none"/>
              </w:rPr>
            </w:pPr>
            <w:r w:rsidRPr="00EA7EA2">
              <w:rPr>
                <w:rFonts w:eastAsia="Times New Roman" w:cs="Times New Roman"/>
                <w:b/>
                <w:bCs/>
                <w:color w:val="000000"/>
                <w:kern w:val="0"/>
                <w:sz w:val="26"/>
                <w:szCs w:val="26"/>
                <w14:ligatures w14:val="none"/>
              </w:rPr>
              <w:t>Yêu cầu chung</w:t>
            </w:r>
          </w:p>
        </w:tc>
        <w:tc>
          <w:tcPr>
            <w:tcW w:w="1423" w:type="dxa"/>
            <w:noWrap/>
            <w:vAlign w:val="center"/>
            <w:hideMark/>
          </w:tcPr>
          <w:p w14:paraId="3817D64F" w14:textId="362E58F8"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E0DAE" w:rsidRPr="00EA7EA2" w14:paraId="25C3FE2F" w14:textId="77777777" w:rsidTr="00EE0DAE">
        <w:trPr>
          <w:trHeight w:val="330"/>
        </w:trPr>
        <w:tc>
          <w:tcPr>
            <w:tcW w:w="708" w:type="dxa"/>
            <w:noWrap/>
            <w:vAlign w:val="bottom"/>
            <w:hideMark/>
          </w:tcPr>
          <w:p w14:paraId="68761241"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4A73948" w14:textId="3281C235"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Thiết bị mới 100%, sản xuất năm 2025 trở về sau.</w:t>
            </w:r>
          </w:p>
        </w:tc>
        <w:tc>
          <w:tcPr>
            <w:tcW w:w="1423" w:type="dxa"/>
            <w:noWrap/>
            <w:vAlign w:val="center"/>
            <w:hideMark/>
          </w:tcPr>
          <w:p w14:paraId="6E4D47AF" w14:textId="20C6297E"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33B04DA3" w14:textId="77777777" w:rsidTr="00EE0DAE">
        <w:trPr>
          <w:trHeight w:val="330"/>
        </w:trPr>
        <w:tc>
          <w:tcPr>
            <w:tcW w:w="708" w:type="dxa"/>
            <w:noWrap/>
            <w:vAlign w:val="bottom"/>
            <w:hideMark/>
          </w:tcPr>
          <w:p w14:paraId="6AFB236B"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3F8AB19D" w14:textId="16FE3D48"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Sản xuất tại các nước G7.</w:t>
            </w:r>
          </w:p>
        </w:tc>
        <w:tc>
          <w:tcPr>
            <w:tcW w:w="1423" w:type="dxa"/>
            <w:noWrap/>
            <w:vAlign w:val="center"/>
            <w:hideMark/>
          </w:tcPr>
          <w:p w14:paraId="46CCA3AF" w14:textId="4959E371"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5075E21A" w14:textId="77777777" w:rsidTr="00EE0DAE">
        <w:trPr>
          <w:trHeight w:val="330"/>
        </w:trPr>
        <w:tc>
          <w:tcPr>
            <w:tcW w:w="708" w:type="dxa"/>
            <w:noWrap/>
            <w:vAlign w:val="bottom"/>
            <w:hideMark/>
          </w:tcPr>
          <w:p w14:paraId="0D9F309F"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F190566" w14:textId="3B71C779"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Nhà sản xuất đạt tiêu chuẩn chất lượng ISO 13485.</w:t>
            </w:r>
          </w:p>
        </w:tc>
        <w:tc>
          <w:tcPr>
            <w:tcW w:w="1423" w:type="dxa"/>
            <w:noWrap/>
            <w:vAlign w:val="center"/>
            <w:hideMark/>
          </w:tcPr>
          <w:p w14:paraId="6DF0F863" w14:textId="3150E5B5"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01C03ACE" w14:textId="77777777" w:rsidTr="00EE0DAE">
        <w:trPr>
          <w:trHeight w:val="330"/>
        </w:trPr>
        <w:tc>
          <w:tcPr>
            <w:tcW w:w="708" w:type="dxa"/>
            <w:noWrap/>
            <w:vAlign w:val="bottom"/>
            <w:hideMark/>
          </w:tcPr>
          <w:p w14:paraId="556FEE43"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421472FB" w14:textId="0A2B553D"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Pr>
                <w:rFonts w:eastAsia="Times New Roman" w:cs="Times New Roman"/>
                <w:color w:val="000000"/>
                <w:kern w:val="0"/>
                <w:sz w:val="14"/>
                <w:szCs w:val="14"/>
                <w14:ligatures w14:val="none"/>
              </w:rPr>
              <w:t xml:space="preserve"> </w:t>
            </w:r>
            <w:r w:rsidRPr="00EA7EA2">
              <w:rPr>
                <w:rFonts w:eastAsia="Times New Roman" w:cs="Times New Roman"/>
                <w:color w:val="000000"/>
                <w:kern w:val="0"/>
                <w:sz w:val="26"/>
                <w:szCs w:val="26"/>
                <w14:ligatures w14:val="none"/>
              </w:rPr>
              <w:t>Nguồn điện sử dụng: 220V/50Hz.</w:t>
            </w:r>
          </w:p>
        </w:tc>
        <w:tc>
          <w:tcPr>
            <w:tcW w:w="1423" w:type="dxa"/>
            <w:noWrap/>
            <w:vAlign w:val="center"/>
            <w:hideMark/>
          </w:tcPr>
          <w:p w14:paraId="258BDD94" w14:textId="35089152"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52422229" w14:textId="77777777" w:rsidTr="00EE0DAE">
        <w:trPr>
          <w:trHeight w:val="330"/>
        </w:trPr>
        <w:tc>
          <w:tcPr>
            <w:tcW w:w="708" w:type="dxa"/>
            <w:noWrap/>
            <w:vAlign w:val="bottom"/>
            <w:hideMark/>
          </w:tcPr>
          <w:p w14:paraId="469CA19D"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01F0E766" w14:textId="3C579385"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Môi trường hoạt động:</w:t>
            </w:r>
          </w:p>
        </w:tc>
        <w:tc>
          <w:tcPr>
            <w:tcW w:w="1423" w:type="dxa"/>
            <w:noWrap/>
            <w:vAlign w:val="center"/>
            <w:hideMark/>
          </w:tcPr>
          <w:p w14:paraId="11E9D2A1" w14:textId="24BBD221"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2C707144" w14:textId="77777777" w:rsidTr="00EE0DAE">
        <w:trPr>
          <w:trHeight w:val="330"/>
        </w:trPr>
        <w:tc>
          <w:tcPr>
            <w:tcW w:w="708" w:type="dxa"/>
            <w:noWrap/>
            <w:vAlign w:val="bottom"/>
            <w:hideMark/>
          </w:tcPr>
          <w:p w14:paraId="4E256E2A"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0D0010FC" w14:textId="494A2418"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Nhiệt độ tối đa đến ≥ 25°C.</w:t>
            </w:r>
          </w:p>
        </w:tc>
        <w:tc>
          <w:tcPr>
            <w:tcW w:w="1423" w:type="dxa"/>
            <w:noWrap/>
            <w:vAlign w:val="center"/>
            <w:hideMark/>
          </w:tcPr>
          <w:p w14:paraId="56985136" w14:textId="40F17E19"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1EE5A8D6" w14:textId="77777777" w:rsidTr="00EE0DAE">
        <w:trPr>
          <w:trHeight w:val="330"/>
        </w:trPr>
        <w:tc>
          <w:tcPr>
            <w:tcW w:w="708" w:type="dxa"/>
            <w:noWrap/>
            <w:vAlign w:val="bottom"/>
            <w:hideMark/>
          </w:tcPr>
          <w:p w14:paraId="70B5FFB6"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11FEA4C" w14:textId="3C169475"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Độ ẩm tối đa đến ≥ 75%.</w:t>
            </w:r>
          </w:p>
        </w:tc>
        <w:tc>
          <w:tcPr>
            <w:tcW w:w="1423" w:type="dxa"/>
            <w:noWrap/>
            <w:vAlign w:val="center"/>
            <w:hideMark/>
          </w:tcPr>
          <w:p w14:paraId="106C1EC8" w14:textId="2FCB3C85"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152B3344" w14:textId="77777777" w:rsidTr="00EE0DAE">
        <w:trPr>
          <w:trHeight w:val="330"/>
        </w:trPr>
        <w:tc>
          <w:tcPr>
            <w:tcW w:w="708" w:type="dxa"/>
            <w:noWrap/>
            <w:vAlign w:val="bottom"/>
            <w:hideMark/>
          </w:tcPr>
          <w:p w14:paraId="6B8AECD6"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II</w:t>
            </w:r>
          </w:p>
        </w:tc>
        <w:tc>
          <w:tcPr>
            <w:tcW w:w="7372" w:type="dxa"/>
            <w:noWrap/>
            <w:vAlign w:val="center"/>
            <w:hideMark/>
          </w:tcPr>
          <w:p w14:paraId="4BACB871" w14:textId="77777777" w:rsidR="00EE0DAE" w:rsidRPr="00EA7EA2" w:rsidRDefault="00EE0DAE" w:rsidP="00EE0DAE">
            <w:pPr>
              <w:spacing w:after="0" w:line="240" w:lineRule="auto"/>
              <w:rPr>
                <w:rFonts w:eastAsia="Times New Roman" w:cs="Times New Roman"/>
                <w:b/>
                <w:bCs/>
                <w:color w:val="000000"/>
                <w:kern w:val="0"/>
                <w:sz w:val="26"/>
                <w:szCs w:val="26"/>
                <w14:ligatures w14:val="none"/>
              </w:rPr>
            </w:pPr>
            <w:r w:rsidRPr="00EA7EA2">
              <w:rPr>
                <w:rFonts w:eastAsia="Times New Roman" w:cs="Times New Roman"/>
                <w:b/>
                <w:bCs/>
                <w:color w:val="000000"/>
                <w:kern w:val="0"/>
                <w:sz w:val="26"/>
                <w:szCs w:val="26"/>
                <w14:ligatures w14:val="none"/>
              </w:rPr>
              <w:t>Yêu cầu cấu hình</w:t>
            </w:r>
          </w:p>
        </w:tc>
        <w:tc>
          <w:tcPr>
            <w:tcW w:w="1423" w:type="dxa"/>
            <w:noWrap/>
            <w:vAlign w:val="center"/>
            <w:hideMark/>
          </w:tcPr>
          <w:p w14:paraId="3C2C93B4" w14:textId="5CBC2CFE"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p>
        </w:tc>
      </w:tr>
      <w:tr w:rsidR="00EE0DAE" w:rsidRPr="00EA7EA2" w14:paraId="517E588C" w14:textId="77777777" w:rsidTr="00EE0DAE">
        <w:trPr>
          <w:trHeight w:val="330"/>
        </w:trPr>
        <w:tc>
          <w:tcPr>
            <w:tcW w:w="708" w:type="dxa"/>
            <w:noWrap/>
            <w:vAlign w:val="bottom"/>
            <w:hideMark/>
          </w:tcPr>
          <w:p w14:paraId="355A6722"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68335C5D" w14:textId="77777777" w:rsidR="00EE0DAE" w:rsidRPr="00EA7EA2" w:rsidRDefault="00EE0DAE" w:rsidP="00EE0DAE">
            <w:pPr>
              <w:spacing w:after="0" w:line="240" w:lineRule="auto"/>
              <w:rPr>
                <w:rFonts w:eastAsia="Times New Roman" w:cs="Times New Roman"/>
                <w:color w:val="000000"/>
                <w:kern w:val="0"/>
                <w:sz w:val="26"/>
                <w:szCs w:val="26"/>
                <w14:ligatures w14:val="none"/>
              </w:rPr>
            </w:pPr>
            <w:r w:rsidRPr="00EA7EA2">
              <w:rPr>
                <w:rFonts w:eastAsia="Times New Roman" w:cs="Times New Roman"/>
                <w:color w:val="000000"/>
                <w:kern w:val="0"/>
                <w:sz w:val="26"/>
                <w:szCs w:val="26"/>
                <w14:ligatures w14:val="none"/>
              </w:rPr>
              <w:t>Máy khoan cưa xương đa năng và phụ kiện tiêu chuẩn kèm theo: 01 cái. Bao gồm:</w:t>
            </w:r>
          </w:p>
        </w:tc>
        <w:tc>
          <w:tcPr>
            <w:tcW w:w="1423" w:type="dxa"/>
            <w:noWrap/>
            <w:vAlign w:val="center"/>
            <w:hideMark/>
          </w:tcPr>
          <w:p w14:paraId="156B53E6" w14:textId="49737C13"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411FB055" w14:textId="77777777" w:rsidTr="00FC67A5">
        <w:trPr>
          <w:trHeight w:val="330"/>
        </w:trPr>
        <w:tc>
          <w:tcPr>
            <w:tcW w:w="708" w:type="dxa"/>
            <w:noWrap/>
            <w:vAlign w:val="bottom"/>
            <w:hideMark/>
          </w:tcPr>
          <w:p w14:paraId="7717E353"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6A78D9A4" w14:textId="3A16E643" w:rsidR="00EA7EA2" w:rsidRPr="00EA7EA2" w:rsidRDefault="00EA7EA2" w:rsidP="00EA7EA2">
            <w:pPr>
              <w:spacing w:after="0" w:line="240" w:lineRule="auto"/>
              <w:rPr>
                <w:rFonts w:eastAsia="Times New Roman" w:cs="Times New Roman"/>
                <w:color w:val="000000"/>
                <w:kern w:val="0"/>
                <w:sz w:val="26"/>
                <w:szCs w:val="26"/>
                <w14:ligatures w14:val="none"/>
              </w:rPr>
            </w:pPr>
            <w:r w:rsidRPr="00EA7EA2">
              <w:rPr>
                <w:rFonts w:eastAsia="Times New Roman" w:cs="Times New Roman"/>
                <w:color w:val="000000"/>
                <w:kern w:val="0"/>
                <w:sz w:val="26"/>
                <w:szCs w:val="26"/>
                <w14:ligatures w14:val="none"/>
              </w:rPr>
              <w:t>Thiết bị chính</w:t>
            </w:r>
            <w:r w:rsidR="0053638E">
              <w:rPr>
                <w:rFonts w:eastAsia="Times New Roman" w:cs="Times New Roman"/>
                <w:color w:val="000000"/>
                <w:kern w:val="0"/>
                <w:sz w:val="26"/>
                <w:szCs w:val="26"/>
                <w14:ligatures w14:val="none"/>
              </w:rPr>
              <w:t>:</w:t>
            </w:r>
          </w:p>
        </w:tc>
        <w:tc>
          <w:tcPr>
            <w:tcW w:w="1423" w:type="dxa"/>
            <w:noWrap/>
            <w:vAlign w:val="center"/>
            <w:hideMark/>
          </w:tcPr>
          <w:p w14:paraId="39425766" w14:textId="4B8D031D"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E0DAE" w:rsidRPr="00EA7EA2" w14:paraId="080D33DF" w14:textId="77777777" w:rsidTr="00EE0DAE">
        <w:trPr>
          <w:trHeight w:val="330"/>
        </w:trPr>
        <w:tc>
          <w:tcPr>
            <w:tcW w:w="708" w:type="dxa"/>
            <w:noWrap/>
            <w:vAlign w:val="bottom"/>
            <w:hideMark/>
          </w:tcPr>
          <w:p w14:paraId="77BC8345"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604D878" w14:textId="7BCF22F3"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Thân máy: 01 bộ</w:t>
            </w:r>
          </w:p>
        </w:tc>
        <w:tc>
          <w:tcPr>
            <w:tcW w:w="1423" w:type="dxa"/>
            <w:noWrap/>
            <w:vAlign w:val="center"/>
            <w:hideMark/>
          </w:tcPr>
          <w:p w14:paraId="52F1245F" w14:textId="1BB2AC2B"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3128F01D" w14:textId="77777777" w:rsidTr="00EE0DAE">
        <w:trPr>
          <w:trHeight w:val="330"/>
        </w:trPr>
        <w:tc>
          <w:tcPr>
            <w:tcW w:w="708" w:type="dxa"/>
            <w:noWrap/>
            <w:vAlign w:val="bottom"/>
            <w:hideMark/>
          </w:tcPr>
          <w:p w14:paraId="7D8B9FF0"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7083C7A6" w14:textId="19D42D00"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Khớp gắn mũi khoan: 01 bộ</w:t>
            </w:r>
          </w:p>
        </w:tc>
        <w:tc>
          <w:tcPr>
            <w:tcW w:w="1423" w:type="dxa"/>
            <w:noWrap/>
            <w:vAlign w:val="center"/>
            <w:hideMark/>
          </w:tcPr>
          <w:p w14:paraId="0A8F291D" w14:textId="4418B5A5"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560F2EB8" w14:textId="77777777" w:rsidTr="00EE0DAE">
        <w:trPr>
          <w:trHeight w:val="330"/>
        </w:trPr>
        <w:tc>
          <w:tcPr>
            <w:tcW w:w="708" w:type="dxa"/>
            <w:noWrap/>
            <w:vAlign w:val="bottom"/>
            <w:hideMark/>
          </w:tcPr>
          <w:p w14:paraId="0A905351"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5DD9088A" w14:textId="6EF721AF"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Khớp gắn lưỡi cưa: 01 bộ</w:t>
            </w:r>
          </w:p>
        </w:tc>
        <w:tc>
          <w:tcPr>
            <w:tcW w:w="1423" w:type="dxa"/>
            <w:noWrap/>
            <w:vAlign w:val="center"/>
            <w:hideMark/>
          </w:tcPr>
          <w:p w14:paraId="6A298639" w14:textId="4906CCB8"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66D519BC" w14:textId="77777777" w:rsidTr="00EE0DAE">
        <w:trPr>
          <w:trHeight w:val="330"/>
        </w:trPr>
        <w:tc>
          <w:tcPr>
            <w:tcW w:w="708" w:type="dxa"/>
            <w:noWrap/>
            <w:vAlign w:val="bottom"/>
            <w:hideMark/>
          </w:tcPr>
          <w:p w14:paraId="1F8025E8"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23AFFB0" w14:textId="1BF05B9C"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Đầu bắn đinh: 01 bộ</w:t>
            </w:r>
          </w:p>
        </w:tc>
        <w:tc>
          <w:tcPr>
            <w:tcW w:w="1423" w:type="dxa"/>
            <w:noWrap/>
            <w:vAlign w:val="center"/>
            <w:hideMark/>
          </w:tcPr>
          <w:p w14:paraId="7C6FC492" w14:textId="09269ADD"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779562A8" w14:textId="77777777" w:rsidTr="00EE0DAE">
        <w:trPr>
          <w:trHeight w:val="330"/>
        </w:trPr>
        <w:tc>
          <w:tcPr>
            <w:tcW w:w="708" w:type="dxa"/>
            <w:noWrap/>
            <w:vAlign w:val="bottom"/>
            <w:hideMark/>
          </w:tcPr>
          <w:p w14:paraId="18493583"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4B96B1DD" w14:textId="252F2021"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Lưỡi cưa: 02 bộ</w:t>
            </w:r>
          </w:p>
        </w:tc>
        <w:tc>
          <w:tcPr>
            <w:tcW w:w="1423" w:type="dxa"/>
            <w:noWrap/>
            <w:vAlign w:val="center"/>
            <w:hideMark/>
          </w:tcPr>
          <w:p w14:paraId="6F324BDD" w14:textId="5CA7E394"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37A3631A" w14:textId="77777777" w:rsidTr="00EE0DAE">
        <w:trPr>
          <w:trHeight w:val="330"/>
        </w:trPr>
        <w:tc>
          <w:tcPr>
            <w:tcW w:w="708" w:type="dxa"/>
            <w:noWrap/>
            <w:vAlign w:val="bottom"/>
            <w:hideMark/>
          </w:tcPr>
          <w:p w14:paraId="38F6AD29"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6A5DC78C" w14:textId="34C2832D"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Pin sạc: 02 cái</w:t>
            </w:r>
          </w:p>
        </w:tc>
        <w:tc>
          <w:tcPr>
            <w:tcW w:w="1423" w:type="dxa"/>
            <w:noWrap/>
            <w:vAlign w:val="center"/>
            <w:hideMark/>
          </w:tcPr>
          <w:p w14:paraId="2ABD34E8" w14:textId="3D60632A"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596FB83E" w14:textId="77777777" w:rsidTr="00EE0DAE">
        <w:trPr>
          <w:trHeight w:val="330"/>
        </w:trPr>
        <w:tc>
          <w:tcPr>
            <w:tcW w:w="708" w:type="dxa"/>
            <w:noWrap/>
            <w:vAlign w:val="bottom"/>
            <w:hideMark/>
          </w:tcPr>
          <w:p w14:paraId="121DA67A"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6885B7B" w14:textId="018DB76D"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Hộp đựng pin có chắn khuẩn: 01 cái</w:t>
            </w:r>
          </w:p>
        </w:tc>
        <w:tc>
          <w:tcPr>
            <w:tcW w:w="1423" w:type="dxa"/>
            <w:noWrap/>
            <w:vAlign w:val="center"/>
            <w:hideMark/>
          </w:tcPr>
          <w:p w14:paraId="082A4A44" w14:textId="7FDD3606"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7935219E" w14:textId="77777777" w:rsidTr="00EE0DAE">
        <w:trPr>
          <w:trHeight w:val="330"/>
        </w:trPr>
        <w:tc>
          <w:tcPr>
            <w:tcW w:w="708" w:type="dxa"/>
            <w:noWrap/>
            <w:vAlign w:val="bottom"/>
            <w:hideMark/>
          </w:tcPr>
          <w:p w14:paraId="2DFBFC70"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37102D54" w14:textId="3A76FB26"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Bộ sạc pin: 01 bộ</w:t>
            </w:r>
          </w:p>
        </w:tc>
        <w:tc>
          <w:tcPr>
            <w:tcW w:w="1423" w:type="dxa"/>
            <w:noWrap/>
            <w:vAlign w:val="center"/>
            <w:hideMark/>
          </w:tcPr>
          <w:p w14:paraId="02A7C4CA" w14:textId="01299AB6"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6DC3A748" w14:textId="77777777" w:rsidTr="00EE0DAE">
        <w:trPr>
          <w:trHeight w:val="330"/>
        </w:trPr>
        <w:tc>
          <w:tcPr>
            <w:tcW w:w="708" w:type="dxa"/>
            <w:noWrap/>
            <w:vAlign w:val="bottom"/>
            <w:hideMark/>
          </w:tcPr>
          <w:p w14:paraId="06579900"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69953D16" w14:textId="1B8C77F3" w:rsidR="00EE0DAE" w:rsidRPr="00EA7EA2" w:rsidRDefault="00EE0DAE" w:rsidP="00EE0DAE">
            <w:pPr>
              <w:spacing w:after="0" w:line="240" w:lineRule="auto"/>
              <w:rPr>
                <w:rFonts w:eastAsia="Times New Roman" w:cs="Times New Roman"/>
                <w:color w:val="000000"/>
                <w:kern w:val="0"/>
                <w:sz w:val="26"/>
                <w:szCs w:val="26"/>
                <w14:ligatures w14:val="none"/>
              </w:rPr>
            </w:pPr>
            <w:r w:rsidRPr="00EA7EA2">
              <w:rPr>
                <w:rFonts w:eastAsia="Times New Roman" w:cs="Times New Roman"/>
                <w:color w:val="000000"/>
                <w:kern w:val="0"/>
                <w:sz w:val="26"/>
                <w:szCs w:val="26"/>
                <w14:ligatures w14:val="none"/>
              </w:rPr>
              <w:t>Phụ kiện kèm theo</w:t>
            </w:r>
            <w:r w:rsidR="0053638E">
              <w:rPr>
                <w:rFonts w:eastAsia="Times New Roman" w:cs="Times New Roman"/>
                <w:color w:val="000000"/>
                <w:kern w:val="0"/>
                <w:sz w:val="26"/>
                <w:szCs w:val="26"/>
                <w14:ligatures w14:val="none"/>
              </w:rPr>
              <w:t>:</w:t>
            </w:r>
          </w:p>
        </w:tc>
        <w:tc>
          <w:tcPr>
            <w:tcW w:w="1423" w:type="dxa"/>
            <w:noWrap/>
            <w:vAlign w:val="center"/>
            <w:hideMark/>
          </w:tcPr>
          <w:p w14:paraId="1D5555A7" w14:textId="3420ED2B"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115A24AF" w14:textId="77777777" w:rsidTr="00EE0DAE">
        <w:trPr>
          <w:trHeight w:val="330"/>
        </w:trPr>
        <w:tc>
          <w:tcPr>
            <w:tcW w:w="708" w:type="dxa"/>
            <w:noWrap/>
            <w:vAlign w:val="bottom"/>
            <w:hideMark/>
          </w:tcPr>
          <w:p w14:paraId="05F5572B"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301DB037" w14:textId="23923138"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Khay đựng: 01 cái</w:t>
            </w:r>
          </w:p>
        </w:tc>
        <w:tc>
          <w:tcPr>
            <w:tcW w:w="1423" w:type="dxa"/>
            <w:noWrap/>
            <w:vAlign w:val="center"/>
            <w:hideMark/>
          </w:tcPr>
          <w:p w14:paraId="7DFDEC2B" w14:textId="5BCB7A6C"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E0DAE" w:rsidRPr="00EA7EA2" w14:paraId="59E94A25" w14:textId="77777777" w:rsidTr="00EE0DAE">
        <w:trPr>
          <w:trHeight w:val="330"/>
        </w:trPr>
        <w:tc>
          <w:tcPr>
            <w:tcW w:w="708" w:type="dxa"/>
            <w:noWrap/>
            <w:vAlign w:val="bottom"/>
            <w:hideMark/>
          </w:tcPr>
          <w:p w14:paraId="4A3E192D" w14:textId="77777777" w:rsidR="00EE0DAE" w:rsidRPr="00500B03" w:rsidRDefault="00EE0DAE" w:rsidP="00EE0DAE">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4B58B7C0" w14:textId="17188AD1" w:rsidR="00EE0DAE" w:rsidRPr="00EA7EA2" w:rsidRDefault="00EE0DAE" w:rsidP="00EE0DAE">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Hộp tiệt trùng đựng máy và các phụ kiện: 01 cái</w:t>
            </w:r>
          </w:p>
        </w:tc>
        <w:tc>
          <w:tcPr>
            <w:tcW w:w="1423" w:type="dxa"/>
            <w:noWrap/>
            <w:vAlign w:val="center"/>
            <w:hideMark/>
          </w:tcPr>
          <w:p w14:paraId="258E29E0" w14:textId="176A66B2" w:rsidR="00EE0DAE" w:rsidRPr="001E49D6" w:rsidRDefault="00EE0DAE" w:rsidP="00EE0DAE">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1890C7B7" w14:textId="77777777" w:rsidTr="00FC67A5">
        <w:trPr>
          <w:trHeight w:val="330"/>
        </w:trPr>
        <w:tc>
          <w:tcPr>
            <w:tcW w:w="708" w:type="dxa"/>
            <w:noWrap/>
            <w:vAlign w:val="bottom"/>
            <w:hideMark/>
          </w:tcPr>
          <w:p w14:paraId="65CE4A20"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III</w:t>
            </w:r>
          </w:p>
        </w:tc>
        <w:tc>
          <w:tcPr>
            <w:tcW w:w="7372" w:type="dxa"/>
            <w:noWrap/>
            <w:vAlign w:val="center"/>
            <w:hideMark/>
          </w:tcPr>
          <w:p w14:paraId="35FEA1EA" w14:textId="77777777" w:rsidR="00EA7EA2" w:rsidRPr="00EA7EA2" w:rsidRDefault="00EA7EA2" w:rsidP="00EA7EA2">
            <w:pPr>
              <w:spacing w:after="0" w:line="240" w:lineRule="auto"/>
              <w:rPr>
                <w:rFonts w:eastAsia="Times New Roman" w:cs="Times New Roman"/>
                <w:b/>
                <w:bCs/>
                <w:color w:val="000000"/>
                <w:kern w:val="0"/>
                <w:sz w:val="26"/>
                <w:szCs w:val="26"/>
                <w14:ligatures w14:val="none"/>
              </w:rPr>
            </w:pPr>
            <w:r w:rsidRPr="00EA7EA2">
              <w:rPr>
                <w:rFonts w:eastAsia="Times New Roman" w:cs="Times New Roman"/>
                <w:b/>
                <w:bCs/>
                <w:color w:val="000000"/>
                <w:kern w:val="0"/>
                <w:sz w:val="26"/>
                <w:szCs w:val="26"/>
                <w14:ligatures w14:val="none"/>
              </w:rPr>
              <w:t>Chỉ tiêu kỹ thuật</w:t>
            </w:r>
          </w:p>
        </w:tc>
        <w:tc>
          <w:tcPr>
            <w:tcW w:w="1423" w:type="dxa"/>
            <w:noWrap/>
            <w:vAlign w:val="center"/>
            <w:hideMark/>
          </w:tcPr>
          <w:p w14:paraId="04966441" w14:textId="2F217711"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FC67A5" w:rsidRPr="00EA7EA2" w14:paraId="2C2EE964" w14:textId="77777777" w:rsidTr="009D40A7">
        <w:trPr>
          <w:trHeight w:val="330"/>
        </w:trPr>
        <w:tc>
          <w:tcPr>
            <w:tcW w:w="708" w:type="dxa"/>
            <w:noWrap/>
            <w:vAlign w:val="bottom"/>
            <w:hideMark/>
          </w:tcPr>
          <w:p w14:paraId="054A7081"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3CAC11C" w14:textId="0C223359"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Vận tốc khoan: từ 0 vòng/phút đến ≥ 1300 vòng/phút</w:t>
            </w:r>
          </w:p>
        </w:tc>
        <w:tc>
          <w:tcPr>
            <w:tcW w:w="1423" w:type="dxa"/>
            <w:noWrap/>
            <w:hideMark/>
          </w:tcPr>
          <w:p w14:paraId="645F0425" w14:textId="76E2766C"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FC67A5" w:rsidRPr="00EA7EA2" w14:paraId="2A148AD1" w14:textId="77777777" w:rsidTr="009D40A7">
        <w:trPr>
          <w:trHeight w:val="330"/>
        </w:trPr>
        <w:tc>
          <w:tcPr>
            <w:tcW w:w="708" w:type="dxa"/>
            <w:noWrap/>
            <w:vAlign w:val="bottom"/>
            <w:hideMark/>
          </w:tcPr>
          <w:p w14:paraId="1EBC7506"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3EE23CE6" w14:textId="7DAA5F98"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Vận tốc doa: từ 0 vòng/phút đến ≥ 300 vòng/phút</w:t>
            </w:r>
          </w:p>
        </w:tc>
        <w:tc>
          <w:tcPr>
            <w:tcW w:w="1423" w:type="dxa"/>
            <w:noWrap/>
            <w:hideMark/>
          </w:tcPr>
          <w:p w14:paraId="0847159B" w14:textId="68E60292"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76E3293C" w14:textId="77777777" w:rsidTr="00FC67A5">
        <w:trPr>
          <w:trHeight w:val="330"/>
        </w:trPr>
        <w:tc>
          <w:tcPr>
            <w:tcW w:w="708" w:type="dxa"/>
            <w:noWrap/>
            <w:vAlign w:val="bottom"/>
            <w:hideMark/>
          </w:tcPr>
          <w:p w14:paraId="711E2D8B"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DC6217D" w14:textId="7D2132E4" w:rsidR="00EA7EA2" w:rsidRPr="00EA7EA2" w:rsidRDefault="00EA7EA2" w:rsidP="00EA7EA2">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Khớp gắn mũi khoan</w:t>
            </w:r>
          </w:p>
        </w:tc>
        <w:tc>
          <w:tcPr>
            <w:tcW w:w="1423" w:type="dxa"/>
            <w:noWrap/>
            <w:vAlign w:val="center"/>
            <w:hideMark/>
          </w:tcPr>
          <w:p w14:paraId="24FF72C8" w14:textId="3A43752F"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FC67A5" w:rsidRPr="00EA7EA2" w14:paraId="1B5DFF71" w14:textId="77777777" w:rsidTr="004A1650">
        <w:trPr>
          <w:trHeight w:val="330"/>
        </w:trPr>
        <w:tc>
          <w:tcPr>
            <w:tcW w:w="708" w:type="dxa"/>
            <w:noWrap/>
            <w:vAlign w:val="bottom"/>
            <w:hideMark/>
          </w:tcPr>
          <w:p w14:paraId="03B1E70D"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5AF981C3" w14:textId="149D99C7"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Độ mở: từ ≤ 0,5 mm đến ≥ 7 mm</w:t>
            </w:r>
          </w:p>
        </w:tc>
        <w:tc>
          <w:tcPr>
            <w:tcW w:w="1423" w:type="dxa"/>
            <w:noWrap/>
            <w:hideMark/>
          </w:tcPr>
          <w:p w14:paraId="30F3FDD7" w14:textId="3EC0B1E7"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FC67A5" w:rsidRPr="00EA7EA2" w14:paraId="5CF814C8" w14:textId="77777777" w:rsidTr="004A1650">
        <w:trPr>
          <w:trHeight w:val="330"/>
        </w:trPr>
        <w:tc>
          <w:tcPr>
            <w:tcW w:w="708" w:type="dxa"/>
            <w:noWrap/>
            <w:vAlign w:val="bottom"/>
            <w:hideMark/>
          </w:tcPr>
          <w:p w14:paraId="001D5FD5"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01F21053" w14:textId="2EE4A513"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Tốc độ: từ 0 vòng/phút đến ≥ 1300 vòng/phút</w:t>
            </w:r>
          </w:p>
        </w:tc>
        <w:tc>
          <w:tcPr>
            <w:tcW w:w="1423" w:type="dxa"/>
            <w:noWrap/>
            <w:hideMark/>
          </w:tcPr>
          <w:p w14:paraId="3E68FE7F" w14:textId="5AFD8643"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63D64217" w14:textId="77777777" w:rsidTr="00FC67A5">
        <w:trPr>
          <w:trHeight w:val="330"/>
        </w:trPr>
        <w:tc>
          <w:tcPr>
            <w:tcW w:w="708" w:type="dxa"/>
            <w:noWrap/>
            <w:vAlign w:val="bottom"/>
            <w:hideMark/>
          </w:tcPr>
          <w:p w14:paraId="34422196"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680F44AB" w14:textId="305F20D3" w:rsidR="00EA7EA2" w:rsidRPr="00EA7EA2" w:rsidRDefault="00EA7EA2" w:rsidP="00EA7EA2">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Khớp gắn lưỡi cưa</w:t>
            </w:r>
          </w:p>
        </w:tc>
        <w:tc>
          <w:tcPr>
            <w:tcW w:w="1423" w:type="dxa"/>
            <w:noWrap/>
            <w:vAlign w:val="center"/>
            <w:hideMark/>
          </w:tcPr>
          <w:p w14:paraId="2CCA3169" w14:textId="650EA768"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03DD2F72" w14:textId="77777777" w:rsidTr="00FC67A5">
        <w:trPr>
          <w:trHeight w:val="330"/>
        </w:trPr>
        <w:tc>
          <w:tcPr>
            <w:tcW w:w="708" w:type="dxa"/>
            <w:noWrap/>
            <w:vAlign w:val="bottom"/>
            <w:hideMark/>
          </w:tcPr>
          <w:p w14:paraId="2DB247FF"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B80BABC" w14:textId="6A05F67F" w:rsidR="00EA7EA2" w:rsidRPr="00EA7EA2" w:rsidRDefault="00EA7EA2" w:rsidP="00EA7EA2">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Vận tốc: từ 0 chu kỳ/phút đến ≥ 20000 chu kỳ/phút</w:t>
            </w:r>
          </w:p>
        </w:tc>
        <w:tc>
          <w:tcPr>
            <w:tcW w:w="1423" w:type="dxa"/>
            <w:noWrap/>
            <w:vAlign w:val="center"/>
            <w:hideMark/>
          </w:tcPr>
          <w:p w14:paraId="04888183" w14:textId="4B148F68"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41B193A9" w14:textId="77777777" w:rsidTr="00FC67A5">
        <w:trPr>
          <w:trHeight w:val="330"/>
        </w:trPr>
        <w:tc>
          <w:tcPr>
            <w:tcW w:w="708" w:type="dxa"/>
            <w:noWrap/>
            <w:vAlign w:val="bottom"/>
            <w:hideMark/>
          </w:tcPr>
          <w:p w14:paraId="5771EC5F"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4885EF0C" w14:textId="3F6040B4" w:rsidR="00EA7EA2" w:rsidRPr="00EA7EA2" w:rsidRDefault="00026FE7" w:rsidP="00EA7EA2">
            <w:pPr>
              <w:spacing w:after="0" w:line="240" w:lineRule="auto"/>
              <w:rPr>
                <w:rFonts w:ascii="Symbol" w:eastAsia="Times New Roman" w:hAnsi="Symbol" w:cs="Times New Roman"/>
                <w:color w:val="000000"/>
                <w:kern w:val="0"/>
                <w:sz w:val="26"/>
                <w:szCs w:val="26"/>
                <w14:ligatures w14:val="none"/>
              </w:rPr>
            </w:pPr>
            <w:r w:rsidRPr="00EA7EA2">
              <w:rPr>
                <w:rFonts w:ascii="Symbol" w:eastAsia="Times New Roman" w:hAnsi="Symbol" w:cs="Times New Roman"/>
                <w:color w:val="000000"/>
                <w:kern w:val="0"/>
                <w:sz w:val="20"/>
                <w:szCs w:val="20"/>
                <w14:ligatures w14:val="none"/>
              </w:rPr>
              <w:t>·</w:t>
            </w:r>
            <w:r w:rsidR="00EA7EA2" w:rsidRPr="00EA7EA2">
              <w:rPr>
                <w:rFonts w:eastAsia="Times New Roman" w:cs="Times New Roman"/>
                <w:color w:val="000000"/>
                <w:kern w:val="0"/>
                <w:sz w:val="14"/>
                <w:szCs w:val="14"/>
                <w14:ligatures w14:val="none"/>
              </w:rPr>
              <w:t>  </w:t>
            </w:r>
            <w:r w:rsidR="00EA7EA2" w:rsidRPr="00EA7EA2">
              <w:rPr>
                <w:rFonts w:eastAsia="Times New Roman" w:cs="Times New Roman"/>
                <w:color w:val="000000"/>
                <w:kern w:val="0"/>
                <w:sz w:val="26"/>
                <w:szCs w:val="26"/>
                <w14:ligatures w14:val="none"/>
              </w:rPr>
              <w:t>Đầu bắn đinh</w:t>
            </w:r>
          </w:p>
        </w:tc>
        <w:tc>
          <w:tcPr>
            <w:tcW w:w="1423" w:type="dxa"/>
            <w:noWrap/>
            <w:vAlign w:val="center"/>
            <w:hideMark/>
          </w:tcPr>
          <w:p w14:paraId="553086D6" w14:textId="7370CCE2"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FC67A5" w:rsidRPr="00EA7EA2" w14:paraId="209B2E32" w14:textId="77777777" w:rsidTr="00B2739F">
        <w:trPr>
          <w:trHeight w:val="330"/>
        </w:trPr>
        <w:tc>
          <w:tcPr>
            <w:tcW w:w="708" w:type="dxa"/>
            <w:noWrap/>
            <w:vAlign w:val="bottom"/>
            <w:hideMark/>
          </w:tcPr>
          <w:p w14:paraId="547AA504"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00197681" w14:textId="0E7A65C9"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Đường kính đinh găm: từ ≤ 1 mm đến ≥ 4 mm</w:t>
            </w:r>
          </w:p>
        </w:tc>
        <w:tc>
          <w:tcPr>
            <w:tcW w:w="1423" w:type="dxa"/>
            <w:noWrap/>
            <w:hideMark/>
          </w:tcPr>
          <w:p w14:paraId="6BE3E37D" w14:textId="73087531"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FC67A5" w:rsidRPr="00EA7EA2" w14:paraId="62538E3A" w14:textId="77777777" w:rsidTr="00B2739F">
        <w:trPr>
          <w:trHeight w:val="330"/>
        </w:trPr>
        <w:tc>
          <w:tcPr>
            <w:tcW w:w="708" w:type="dxa"/>
            <w:noWrap/>
            <w:vAlign w:val="bottom"/>
            <w:hideMark/>
          </w:tcPr>
          <w:p w14:paraId="7C47F81F"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7006B3CC" w14:textId="191D2753"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Tốc độ: từ 0 vòng/phút đến ≥ 1300 vòng/phút</w:t>
            </w:r>
          </w:p>
        </w:tc>
        <w:tc>
          <w:tcPr>
            <w:tcW w:w="1423" w:type="dxa"/>
            <w:noWrap/>
            <w:hideMark/>
          </w:tcPr>
          <w:p w14:paraId="4C2C80BC" w14:textId="2684C646"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6B37C21F" w14:textId="77777777" w:rsidTr="00FC67A5">
        <w:trPr>
          <w:trHeight w:val="330"/>
        </w:trPr>
        <w:tc>
          <w:tcPr>
            <w:tcW w:w="708" w:type="dxa"/>
            <w:noWrap/>
            <w:vAlign w:val="bottom"/>
            <w:hideMark/>
          </w:tcPr>
          <w:p w14:paraId="3A84306C"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7C42618B" w14:textId="75553D39" w:rsidR="00EA7EA2" w:rsidRPr="00EA7EA2" w:rsidRDefault="00026FE7" w:rsidP="00EA7EA2">
            <w:pPr>
              <w:spacing w:after="0" w:line="240" w:lineRule="auto"/>
              <w:rPr>
                <w:rFonts w:ascii="Symbol" w:eastAsia="Times New Roman" w:hAnsi="Symbol" w:cs="Times New Roman"/>
                <w:color w:val="000000"/>
                <w:kern w:val="0"/>
                <w:sz w:val="26"/>
                <w:szCs w:val="26"/>
                <w14:ligatures w14:val="none"/>
              </w:rPr>
            </w:pPr>
            <w:r w:rsidRPr="00EA7EA2">
              <w:rPr>
                <w:rFonts w:ascii="Symbol" w:eastAsia="Times New Roman" w:hAnsi="Symbol" w:cs="Times New Roman"/>
                <w:color w:val="000000"/>
                <w:kern w:val="0"/>
                <w:sz w:val="20"/>
                <w:szCs w:val="20"/>
                <w14:ligatures w14:val="none"/>
              </w:rPr>
              <w:t>·</w:t>
            </w:r>
            <w:r w:rsidR="00EA7EA2" w:rsidRPr="00EA7EA2">
              <w:rPr>
                <w:rFonts w:eastAsia="Times New Roman" w:cs="Times New Roman"/>
                <w:color w:val="000000"/>
                <w:kern w:val="0"/>
                <w:sz w:val="14"/>
                <w:szCs w:val="14"/>
                <w14:ligatures w14:val="none"/>
              </w:rPr>
              <w:t> </w:t>
            </w:r>
            <w:r w:rsidR="00EA7EA2" w:rsidRPr="00EA7EA2">
              <w:rPr>
                <w:rFonts w:eastAsia="Times New Roman" w:cs="Times New Roman"/>
                <w:color w:val="000000"/>
                <w:kern w:val="0"/>
                <w:sz w:val="26"/>
                <w:szCs w:val="26"/>
                <w14:ligatures w14:val="none"/>
              </w:rPr>
              <w:t>Lưỡi cưa</w:t>
            </w:r>
          </w:p>
        </w:tc>
        <w:tc>
          <w:tcPr>
            <w:tcW w:w="1423" w:type="dxa"/>
            <w:noWrap/>
            <w:vAlign w:val="center"/>
            <w:hideMark/>
          </w:tcPr>
          <w:p w14:paraId="19A5082F" w14:textId="250715AB"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FC67A5" w:rsidRPr="00EA7EA2" w14:paraId="40A86E62" w14:textId="77777777" w:rsidTr="0053638E">
        <w:trPr>
          <w:trHeight w:val="330"/>
        </w:trPr>
        <w:tc>
          <w:tcPr>
            <w:tcW w:w="708" w:type="dxa"/>
            <w:noWrap/>
            <w:vAlign w:val="bottom"/>
            <w:hideMark/>
          </w:tcPr>
          <w:p w14:paraId="551F114D"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3E7A27F" w14:textId="3DB67E30"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Kích thước loại 1: (chiều dài x độ rộng lưỡi x độ dày)</w:t>
            </w:r>
            <w:r>
              <w:rPr>
                <w:rFonts w:eastAsia="Times New Roman" w:cs="Times New Roman"/>
                <w:color w:val="000000"/>
                <w:kern w:val="0"/>
                <w:sz w:val="26"/>
                <w:szCs w:val="26"/>
                <w14:ligatures w14:val="none"/>
              </w:rPr>
              <w:t xml:space="preserve"> </w:t>
            </w:r>
            <w:r w:rsidRPr="00EA7EA2">
              <w:rPr>
                <w:rFonts w:eastAsia="Times New Roman" w:cs="Times New Roman"/>
                <w:color w:val="000000"/>
                <w:kern w:val="0"/>
                <w:sz w:val="26"/>
                <w:szCs w:val="26"/>
                <w14:ligatures w14:val="none"/>
              </w:rPr>
              <w:t>25 × 10 × 0,7 ± 5% mm</w:t>
            </w:r>
          </w:p>
        </w:tc>
        <w:tc>
          <w:tcPr>
            <w:tcW w:w="1423" w:type="dxa"/>
            <w:noWrap/>
          </w:tcPr>
          <w:p w14:paraId="0851AEB8" w14:textId="6ECE652A"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FC67A5" w:rsidRPr="00EA7EA2" w14:paraId="33E92D99" w14:textId="77777777" w:rsidTr="0053638E">
        <w:trPr>
          <w:trHeight w:val="330"/>
        </w:trPr>
        <w:tc>
          <w:tcPr>
            <w:tcW w:w="708" w:type="dxa"/>
            <w:noWrap/>
            <w:vAlign w:val="bottom"/>
            <w:hideMark/>
          </w:tcPr>
          <w:p w14:paraId="2C12A852" w14:textId="77777777" w:rsidR="00FC67A5" w:rsidRPr="00500B03" w:rsidRDefault="00FC67A5" w:rsidP="00FC67A5">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62D02F86" w14:textId="3F9E79E1" w:rsidR="00FC67A5" w:rsidRPr="00EA7EA2" w:rsidRDefault="00FC67A5" w:rsidP="00FC67A5">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Kích thước loại 2: (chiều dài x độ rộng lưỡi x độ dày)</w:t>
            </w:r>
            <w:r>
              <w:rPr>
                <w:rFonts w:eastAsia="Times New Roman" w:cs="Times New Roman"/>
                <w:color w:val="000000"/>
                <w:kern w:val="0"/>
                <w:sz w:val="26"/>
                <w:szCs w:val="26"/>
                <w14:ligatures w14:val="none"/>
              </w:rPr>
              <w:t xml:space="preserve"> </w:t>
            </w:r>
            <w:r w:rsidRPr="00EA7EA2">
              <w:rPr>
                <w:rFonts w:eastAsia="Times New Roman" w:cs="Times New Roman"/>
                <w:color w:val="000000"/>
                <w:kern w:val="0"/>
                <w:sz w:val="26"/>
                <w:szCs w:val="26"/>
                <w14:ligatures w14:val="none"/>
              </w:rPr>
              <w:t>90 × 19 × 1,2 ± 5% mm</w:t>
            </w:r>
          </w:p>
        </w:tc>
        <w:tc>
          <w:tcPr>
            <w:tcW w:w="1423" w:type="dxa"/>
            <w:noWrap/>
          </w:tcPr>
          <w:p w14:paraId="67BC0A6F" w14:textId="7F0BFB08" w:rsidR="00FC67A5" w:rsidRPr="001E49D6" w:rsidRDefault="00FC67A5"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6407D148" w14:textId="77777777" w:rsidTr="00FC67A5">
        <w:trPr>
          <w:trHeight w:val="330"/>
        </w:trPr>
        <w:tc>
          <w:tcPr>
            <w:tcW w:w="708" w:type="dxa"/>
            <w:noWrap/>
            <w:vAlign w:val="bottom"/>
            <w:hideMark/>
          </w:tcPr>
          <w:p w14:paraId="0B2990B1"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lastRenderedPageBreak/>
              <w:t> </w:t>
            </w:r>
          </w:p>
        </w:tc>
        <w:tc>
          <w:tcPr>
            <w:tcW w:w="7372" w:type="dxa"/>
            <w:noWrap/>
            <w:vAlign w:val="center"/>
            <w:hideMark/>
          </w:tcPr>
          <w:p w14:paraId="54A09A1C" w14:textId="3175716F" w:rsidR="00EA7EA2" w:rsidRPr="00EA7EA2" w:rsidRDefault="00026FE7" w:rsidP="00EA7EA2">
            <w:pPr>
              <w:spacing w:after="0" w:line="240" w:lineRule="auto"/>
              <w:rPr>
                <w:rFonts w:ascii="Symbol" w:eastAsia="Times New Roman" w:hAnsi="Symbol" w:cs="Times New Roman"/>
                <w:color w:val="000000"/>
                <w:kern w:val="0"/>
                <w:sz w:val="26"/>
                <w:szCs w:val="26"/>
                <w14:ligatures w14:val="none"/>
              </w:rPr>
            </w:pPr>
            <w:r w:rsidRPr="00EA7EA2">
              <w:rPr>
                <w:rFonts w:ascii="Symbol" w:eastAsia="Times New Roman" w:hAnsi="Symbol" w:cs="Times New Roman"/>
                <w:color w:val="000000"/>
                <w:kern w:val="0"/>
                <w:sz w:val="20"/>
                <w:szCs w:val="20"/>
                <w14:ligatures w14:val="none"/>
              </w:rPr>
              <w:t>·</w:t>
            </w:r>
            <w:r w:rsidR="00EA7EA2" w:rsidRPr="00EA7EA2">
              <w:rPr>
                <w:rFonts w:eastAsia="Times New Roman" w:cs="Times New Roman"/>
                <w:color w:val="000000"/>
                <w:kern w:val="0"/>
                <w:sz w:val="14"/>
                <w:szCs w:val="14"/>
                <w14:ligatures w14:val="none"/>
              </w:rPr>
              <w:t>  </w:t>
            </w:r>
            <w:r w:rsidR="00EA7EA2" w:rsidRPr="00EA7EA2">
              <w:rPr>
                <w:rFonts w:eastAsia="Times New Roman" w:cs="Times New Roman"/>
                <w:color w:val="000000"/>
                <w:kern w:val="0"/>
                <w:sz w:val="26"/>
                <w:szCs w:val="26"/>
                <w14:ligatures w14:val="none"/>
              </w:rPr>
              <w:t>Khay đựng: Tương thích với máy và phụ kiện</w:t>
            </w:r>
          </w:p>
        </w:tc>
        <w:tc>
          <w:tcPr>
            <w:tcW w:w="1423" w:type="dxa"/>
            <w:noWrap/>
            <w:vAlign w:val="center"/>
            <w:hideMark/>
          </w:tcPr>
          <w:p w14:paraId="30450CC6" w14:textId="1F73E7A5"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5780CE5A" w14:textId="77777777" w:rsidTr="00FC67A5">
        <w:trPr>
          <w:trHeight w:val="330"/>
        </w:trPr>
        <w:tc>
          <w:tcPr>
            <w:tcW w:w="708" w:type="dxa"/>
            <w:noWrap/>
            <w:vAlign w:val="bottom"/>
            <w:hideMark/>
          </w:tcPr>
          <w:p w14:paraId="1AF4B0B1"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382B419B" w14:textId="2A72A8DC" w:rsidR="00EA7EA2" w:rsidRPr="00EA7EA2" w:rsidRDefault="00026FE7" w:rsidP="00EA7EA2">
            <w:pPr>
              <w:spacing w:after="0" w:line="240" w:lineRule="auto"/>
              <w:rPr>
                <w:rFonts w:ascii="Symbol" w:eastAsia="Times New Roman" w:hAnsi="Symbol" w:cs="Times New Roman"/>
                <w:color w:val="000000"/>
                <w:kern w:val="0"/>
                <w:sz w:val="26"/>
                <w:szCs w:val="26"/>
                <w14:ligatures w14:val="none"/>
              </w:rPr>
            </w:pPr>
            <w:r w:rsidRPr="00EA7EA2">
              <w:rPr>
                <w:rFonts w:ascii="Symbol" w:eastAsia="Times New Roman" w:hAnsi="Symbol" w:cs="Times New Roman"/>
                <w:color w:val="000000"/>
                <w:kern w:val="0"/>
                <w:sz w:val="20"/>
                <w:szCs w:val="20"/>
                <w14:ligatures w14:val="none"/>
              </w:rPr>
              <w:t>·</w:t>
            </w:r>
            <w:r w:rsidR="00EA7EA2" w:rsidRPr="00EA7EA2">
              <w:rPr>
                <w:rFonts w:eastAsia="Times New Roman" w:cs="Times New Roman"/>
                <w:color w:val="000000"/>
                <w:kern w:val="0"/>
                <w:sz w:val="14"/>
                <w:szCs w:val="14"/>
                <w14:ligatures w14:val="none"/>
              </w:rPr>
              <w:t> </w:t>
            </w:r>
            <w:r w:rsidR="00EA7EA2" w:rsidRPr="00EA7EA2">
              <w:rPr>
                <w:rFonts w:eastAsia="Times New Roman" w:cs="Times New Roman"/>
                <w:color w:val="000000"/>
                <w:kern w:val="0"/>
                <w:sz w:val="26"/>
                <w:szCs w:val="26"/>
                <w14:ligatures w14:val="none"/>
              </w:rPr>
              <w:t>Hộp tiệt trùng đựng máy và phụ kiện</w:t>
            </w:r>
          </w:p>
        </w:tc>
        <w:tc>
          <w:tcPr>
            <w:tcW w:w="1423" w:type="dxa"/>
            <w:noWrap/>
            <w:vAlign w:val="center"/>
            <w:hideMark/>
          </w:tcPr>
          <w:p w14:paraId="6E809FD6" w14:textId="122618CC"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6971CDFF" w14:textId="77777777" w:rsidTr="00FC67A5">
        <w:trPr>
          <w:trHeight w:val="330"/>
        </w:trPr>
        <w:tc>
          <w:tcPr>
            <w:tcW w:w="708" w:type="dxa"/>
            <w:noWrap/>
            <w:vAlign w:val="bottom"/>
            <w:hideMark/>
          </w:tcPr>
          <w:p w14:paraId="0379250C"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598EE25F" w14:textId="5A15FE11" w:rsidR="00EA7EA2" w:rsidRPr="00EA7EA2" w:rsidRDefault="00EA7EA2" w:rsidP="00EA7EA2">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Kích thước (Dài × Rộng × Cao): 590 × 280 × 130 ± 5%</w:t>
            </w:r>
          </w:p>
        </w:tc>
        <w:tc>
          <w:tcPr>
            <w:tcW w:w="1423" w:type="dxa"/>
            <w:noWrap/>
            <w:vAlign w:val="center"/>
            <w:hideMark/>
          </w:tcPr>
          <w:p w14:paraId="598F4C5F" w14:textId="4C9FA351"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6AFF8F55" w14:textId="77777777" w:rsidTr="00FC67A5">
        <w:trPr>
          <w:trHeight w:val="330"/>
        </w:trPr>
        <w:tc>
          <w:tcPr>
            <w:tcW w:w="708" w:type="dxa"/>
            <w:noWrap/>
            <w:vAlign w:val="bottom"/>
            <w:hideMark/>
          </w:tcPr>
          <w:p w14:paraId="4DF8A8A5"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576AA931" w14:textId="150ACAE2" w:rsidR="00EA7EA2" w:rsidRPr="00EA7EA2" w:rsidRDefault="00EA7EA2" w:rsidP="00EA7EA2">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Kèm theo 2 đĩa lọc chất liệu PPSU hoặc tương đương</w:t>
            </w:r>
          </w:p>
        </w:tc>
        <w:tc>
          <w:tcPr>
            <w:tcW w:w="1423" w:type="dxa"/>
            <w:noWrap/>
            <w:vAlign w:val="center"/>
            <w:hideMark/>
          </w:tcPr>
          <w:p w14:paraId="31E9A22E" w14:textId="2565C768"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207F8451" w14:textId="77777777" w:rsidTr="00FC67A5">
        <w:trPr>
          <w:trHeight w:val="330"/>
        </w:trPr>
        <w:tc>
          <w:tcPr>
            <w:tcW w:w="708" w:type="dxa"/>
            <w:noWrap/>
            <w:vAlign w:val="bottom"/>
            <w:hideMark/>
          </w:tcPr>
          <w:p w14:paraId="692A9ACD"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2818C1B" w14:textId="15FD77E4" w:rsidR="00EA7EA2" w:rsidRPr="00EA7EA2" w:rsidRDefault="00026FE7" w:rsidP="00EA7EA2">
            <w:pPr>
              <w:spacing w:after="0" w:line="240" w:lineRule="auto"/>
              <w:rPr>
                <w:rFonts w:ascii="Symbol" w:eastAsia="Times New Roman" w:hAnsi="Symbol" w:cs="Times New Roman"/>
                <w:color w:val="000000"/>
                <w:kern w:val="0"/>
                <w:sz w:val="26"/>
                <w:szCs w:val="26"/>
                <w14:ligatures w14:val="none"/>
              </w:rPr>
            </w:pPr>
            <w:r w:rsidRPr="00EA7EA2">
              <w:rPr>
                <w:rFonts w:ascii="Symbol" w:eastAsia="Times New Roman" w:hAnsi="Symbol" w:cs="Times New Roman"/>
                <w:color w:val="000000"/>
                <w:kern w:val="0"/>
                <w:sz w:val="20"/>
                <w:szCs w:val="20"/>
                <w14:ligatures w14:val="none"/>
              </w:rPr>
              <w:t>·</w:t>
            </w:r>
            <w:r w:rsidR="00EA7EA2" w:rsidRPr="00EA7EA2">
              <w:rPr>
                <w:rFonts w:eastAsia="Times New Roman" w:cs="Times New Roman"/>
                <w:color w:val="000000"/>
                <w:kern w:val="0"/>
                <w:sz w:val="14"/>
                <w:szCs w:val="14"/>
                <w14:ligatures w14:val="none"/>
              </w:rPr>
              <w:t> </w:t>
            </w:r>
            <w:r w:rsidR="00EA7EA2" w:rsidRPr="00EA7EA2">
              <w:rPr>
                <w:rFonts w:eastAsia="Times New Roman" w:cs="Times New Roman"/>
                <w:color w:val="000000"/>
                <w:kern w:val="0"/>
                <w:sz w:val="26"/>
                <w:szCs w:val="26"/>
                <w14:ligatures w14:val="none"/>
              </w:rPr>
              <w:t>Dung lượng pin: ≥ 2000 mAh</w:t>
            </w:r>
          </w:p>
        </w:tc>
        <w:tc>
          <w:tcPr>
            <w:tcW w:w="1423" w:type="dxa"/>
            <w:noWrap/>
            <w:vAlign w:val="center"/>
            <w:hideMark/>
          </w:tcPr>
          <w:p w14:paraId="5EE8B548" w14:textId="09AA6F00"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43F8041F" w14:textId="77777777" w:rsidTr="00FC67A5">
        <w:trPr>
          <w:trHeight w:val="330"/>
        </w:trPr>
        <w:tc>
          <w:tcPr>
            <w:tcW w:w="708" w:type="dxa"/>
            <w:noWrap/>
            <w:vAlign w:val="bottom"/>
            <w:hideMark/>
          </w:tcPr>
          <w:p w14:paraId="5703E640"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4BA50263" w14:textId="21A69C45" w:rsidR="00EA7EA2" w:rsidRPr="00EA7EA2" w:rsidRDefault="00026FE7" w:rsidP="00EA7EA2">
            <w:pPr>
              <w:spacing w:after="0" w:line="240" w:lineRule="auto"/>
              <w:rPr>
                <w:rFonts w:ascii="Symbol" w:eastAsia="Times New Roman" w:hAnsi="Symbol" w:cs="Times New Roman"/>
                <w:color w:val="000000"/>
                <w:kern w:val="0"/>
                <w:sz w:val="26"/>
                <w:szCs w:val="26"/>
                <w14:ligatures w14:val="none"/>
              </w:rPr>
            </w:pPr>
            <w:r w:rsidRPr="00EA7EA2">
              <w:rPr>
                <w:rFonts w:ascii="Symbol" w:eastAsia="Times New Roman" w:hAnsi="Symbol" w:cs="Times New Roman"/>
                <w:color w:val="000000"/>
                <w:kern w:val="0"/>
                <w:sz w:val="20"/>
                <w:szCs w:val="20"/>
                <w14:ligatures w14:val="none"/>
              </w:rPr>
              <w:t>·</w:t>
            </w:r>
            <w:r w:rsidR="00EA7EA2" w:rsidRPr="00EA7EA2">
              <w:rPr>
                <w:rFonts w:eastAsia="Times New Roman" w:cs="Times New Roman"/>
                <w:color w:val="000000"/>
                <w:kern w:val="0"/>
                <w:sz w:val="14"/>
                <w:szCs w:val="14"/>
                <w14:ligatures w14:val="none"/>
              </w:rPr>
              <w:t> </w:t>
            </w:r>
            <w:r w:rsidR="00EA7EA2" w:rsidRPr="00EA7EA2">
              <w:rPr>
                <w:rFonts w:eastAsia="Times New Roman" w:cs="Times New Roman"/>
                <w:color w:val="000000"/>
                <w:kern w:val="0"/>
                <w:sz w:val="26"/>
                <w:szCs w:val="26"/>
                <w14:ligatures w14:val="none"/>
              </w:rPr>
              <w:t>Bộ sạc pin tương thích với pin của máy</w:t>
            </w:r>
          </w:p>
        </w:tc>
        <w:tc>
          <w:tcPr>
            <w:tcW w:w="1423" w:type="dxa"/>
            <w:noWrap/>
            <w:vAlign w:val="center"/>
            <w:hideMark/>
          </w:tcPr>
          <w:p w14:paraId="14596157" w14:textId="4C1BD2B8"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20B6A871" w14:textId="77777777" w:rsidTr="00FC67A5">
        <w:trPr>
          <w:trHeight w:val="330"/>
        </w:trPr>
        <w:tc>
          <w:tcPr>
            <w:tcW w:w="708" w:type="dxa"/>
            <w:noWrap/>
            <w:vAlign w:val="bottom"/>
            <w:hideMark/>
          </w:tcPr>
          <w:p w14:paraId="1CC2F7F9"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IV</w:t>
            </w:r>
          </w:p>
        </w:tc>
        <w:tc>
          <w:tcPr>
            <w:tcW w:w="7372" w:type="dxa"/>
            <w:noWrap/>
            <w:vAlign w:val="center"/>
            <w:hideMark/>
          </w:tcPr>
          <w:p w14:paraId="7EAFD5B5" w14:textId="77777777" w:rsidR="00EA7EA2" w:rsidRPr="00EA7EA2" w:rsidRDefault="00EA7EA2" w:rsidP="00EA7EA2">
            <w:pPr>
              <w:spacing w:after="0" w:line="240" w:lineRule="auto"/>
              <w:rPr>
                <w:rFonts w:eastAsia="Times New Roman" w:cs="Times New Roman"/>
                <w:b/>
                <w:bCs/>
                <w:color w:val="000000"/>
                <w:kern w:val="0"/>
                <w:sz w:val="26"/>
                <w:szCs w:val="26"/>
                <w14:ligatures w14:val="none"/>
              </w:rPr>
            </w:pPr>
            <w:r w:rsidRPr="00EA7EA2">
              <w:rPr>
                <w:rFonts w:eastAsia="Times New Roman" w:cs="Times New Roman"/>
                <w:b/>
                <w:bCs/>
                <w:color w:val="000000"/>
                <w:kern w:val="0"/>
                <w:sz w:val="26"/>
                <w:szCs w:val="26"/>
                <w14:ligatures w14:val="none"/>
              </w:rPr>
              <w:t>Yêu cầu khác</w:t>
            </w:r>
          </w:p>
        </w:tc>
        <w:tc>
          <w:tcPr>
            <w:tcW w:w="1423" w:type="dxa"/>
            <w:noWrap/>
            <w:vAlign w:val="center"/>
            <w:hideMark/>
          </w:tcPr>
          <w:p w14:paraId="3AA6812F" w14:textId="2744F535" w:rsidR="00EA7EA2" w:rsidRPr="001E49D6" w:rsidRDefault="00EA7EA2" w:rsidP="00FC67A5">
            <w:pPr>
              <w:spacing w:after="0" w:line="240" w:lineRule="auto"/>
              <w:jc w:val="center"/>
              <w:rPr>
                <w:rFonts w:asciiTheme="majorHAnsi" w:eastAsia="Times New Roman" w:hAnsiTheme="majorHAnsi" w:cs="Times New Roman"/>
                <w:color w:val="000000"/>
                <w:kern w:val="0"/>
                <w:sz w:val="26"/>
                <w:szCs w:val="26"/>
                <w14:ligatures w14:val="none"/>
              </w:rPr>
            </w:pPr>
          </w:p>
        </w:tc>
      </w:tr>
      <w:tr w:rsidR="00EA7EA2" w:rsidRPr="00EA7EA2" w14:paraId="1993D533" w14:textId="77777777" w:rsidTr="00FC67A5">
        <w:trPr>
          <w:trHeight w:val="330"/>
        </w:trPr>
        <w:tc>
          <w:tcPr>
            <w:tcW w:w="708" w:type="dxa"/>
            <w:noWrap/>
            <w:vAlign w:val="bottom"/>
            <w:hideMark/>
          </w:tcPr>
          <w:p w14:paraId="6C307672"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A3CE396" w14:textId="1CE5EA87" w:rsidR="00EA7EA2" w:rsidRPr="00EA7EA2" w:rsidRDefault="00EA7EA2" w:rsidP="00EA7EA2">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Địa điểm giao hàng: BỆNH VIỆN CHẤN THƯƠNG CHỈNH HÌNH  TRUNG ƯƠNG CẦN THƠ</w:t>
            </w:r>
          </w:p>
        </w:tc>
        <w:tc>
          <w:tcPr>
            <w:tcW w:w="1423" w:type="dxa"/>
            <w:noWrap/>
            <w:vAlign w:val="center"/>
            <w:hideMark/>
          </w:tcPr>
          <w:p w14:paraId="2CF3A1D3" w14:textId="70CBFFBF"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1FDAD488" w14:textId="77777777" w:rsidTr="00FC67A5">
        <w:trPr>
          <w:trHeight w:val="330"/>
        </w:trPr>
        <w:tc>
          <w:tcPr>
            <w:tcW w:w="708" w:type="dxa"/>
            <w:noWrap/>
            <w:vAlign w:val="bottom"/>
            <w:hideMark/>
          </w:tcPr>
          <w:p w14:paraId="5766CC2F"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DB40BEE" w14:textId="0A849F74" w:rsidR="00EA7EA2" w:rsidRPr="00EA7EA2" w:rsidRDefault="00EA7EA2" w:rsidP="00F74100">
            <w:pPr>
              <w:spacing w:after="0" w:line="240" w:lineRule="auto"/>
              <w:jc w:val="both"/>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423" w:type="dxa"/>
            <w:noWrap/>
            <w:vAlign w:val="center"/>
            <w:hideMark/>
          </w:tcPr>
          <w:p w14:paraId="1F3A6FAC" w14:textId="5D1F364D"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71A195CD" w14:textId="77777777" w:rsidTr="00FC67A5">
        <w:trPr>
          <w:trHeight w:val="330"/>
        </w:trPr>
        <w:tc>
          <w:tcPr>
            <w:tcW w:w="708" w:type="dxa"/>
            <w:noWrap/>
            <w:vAlign w:val="bottom"/>
            <w:hideMark/>
          </w:tcPr>
          <w:p w14:paraId="29181DFB"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D42DEFB" w14:textId="22574F29" w:rsidR="00EA7EA2" w:rsidRPr="00EA7EA2" w:rsidRDefault="00EA7EA2" w:rsidP="00F74100">
            <w:pPr>
              <w:spacing w:after="0" w:line="240" w:lineRule="auto"/>
              <w:jc w:val="both"/>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Thời gian bảo hành: ≥ 12 tháng kể từ khi ký biên bản bàn giao, nghiệm thu với bên mua, nhà thầu phải thực hiện bảo trì/hiệu chuẩn theo quy định của nhà sản xuất</w:t>
            </w:r>
          </w:p>
        </w:tc>
        <w:tc>
          <w:tcPr>
            <w:tcW w:w="1423" w:type="dxa"/>
            <w:noWrap/>
            <w:vAlign w:val="center"/>
            <w:hideMark/>
          </w:tcPr>
          <w:p w14:paraId="297110E3" w14:textId="117301D1"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2A084E9C" w14:textId="77777777" w:rsidTr="00FC67A5">
        <w:trPr>
          <w:trHeight w:val="330"/>
        </w:trPr>
        <w:tc>
          <w:tcPr>
            <w:tcW w:w="708" w:type="dxa"/>
            <w:noWrap/>
            <w:vAlign w:val="bottom"/>
            <w:hideMark/>
          </w:tcPr>
          <w:p w14:paraId="5EFCC24C"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1B6BBF2" w14:textId="697E0373" w:rsidR="00EA7EA2" w:rsidRPr="00EA7EA2" w:rsidRDefault="00EA7EA2" w:rsidP="00F74100">
            <w:pPr>
              <w:spacing w:after="0" w:line="240" w:lineRule="auto"/>
              <w:jc w:val="both"/>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00BF78B2">
              <w:rPr>
                <w:rFonts w:eastAsia="Times New Roman" w:cs="Times New Roman"/>
                <w:color w:val="000000"/>
                <w:kern w:val="0"/>
                <w:sz w:val="14"/>
                <w:szCs w:val="14"/>
                <w14:ligatures w14:val="none"/>
              </w:rPr>
              <w:t xml:space="preserve"> </w:t>
            </w:r>
            <w:r w:rsidRPr="00EA7EA2">
              <w:rPr>
                <w:rFonts w:eastAsia="Times New Roman" w:cs="Times New Roman"/>
                <w:color w:val="000000"/>
                <w:kern w:val="0"/>
                <w:sz w:val="26"/>
                <w:szCs w:val="26"/>
                <w14:ligatures w14:val="none"/>
              </w:rPr>
              <w:t>Nhà thầu phải có đội ngũ cán bộ kỹ thuật được đào tạo chuyên về thiết bị dự thầu</w:t>
            </w:r>
          </w:p>
        </w:tc>
        <w:tc>
          <w:tcPr>
            <w:tcW w:w="1423" w:type="dxa"/>
            <w:noWrap/>
            <w:vAlign w:val="center"/>
            <w:hideMark/>
          </w:tcPr>
          <w:p w14:paraId="7A5500B0" w14:textId="04195A3D"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3AA0BBF2" w14:textId="77777777" w:rsidTr="00FC67A5">
        <w:trPr>
          <w:trHeight w:val="330"/>
        </w:trPr>
        <w:tc>
          <w:tcPr>
            <w:tcW w:w="708" w:type="dxa"/>
            <w:noWrap/>
            <w:vAlign w:val="bottom"/>
            <w:hideMark/>
          </w:tcPr>
          <w:p w14:paraId="1BBC7517"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7E4B299" w14:textId="03E2F3FD" w:rsidR="00EA7EA2" w:rsidRPr="00EA7EA2" w:rsidRDefault="00EA7EA2" w:rsidP="00F74100">
            <w:pPr>
              <w:spacing w:after="0" w:line="240" w:lineRule="auto"/>
              <w:jc w:val="both"/>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00BF78B2">
              <w:rPr>
                <w:rFonts w:eastAsia="Times New Roman" w:cs="Times New Roman"/>
                <w:color w:val="000000"/>
                <w:kern w:val="0"/>
                <w:sz w:val="14"/>
                <w:szCs w:val="14"/>
                <w14:ligatures w14:val="none"/>
              </w:rPr>
              <w:t xml:space="preserve"> </w:t>
            </w:r>
            <w:r w:rsidRPr="00EA7EA2">
              <w:rPr>
                <w:rFonts w:eastAsia="Times New Roman" w:cs="Times New Roman"/>
                <w:color w:val="000000"/>
                <w:kern w:val="0"/>
                <w:sz w:val="26"/>
                <w:szCs w:val="26"/>
                <w14:ligatures w14:val="none"/>
              </w:rPr>
              <w:t>Nhà thầu phải thực hiện lắp đặt và chạy thử thiết bị được thực hiện tại cơ sở sử dụng máy. Thực hiện kiểm định thiết bị theo quy định hiện hành (nếu có)</w:t>
            </w:r>
          </w:p>
        </w:tc>
        <w:tc>
          <w:tcPr>
            <w:tcW w:w="1423" w:type="dxa"/>
            <w:noWrap/>
            <w:vAlign w:val="center"/>
            <w:hideMark/>
          </w:tcPr>
          <w:p w14:paraId="0BA456C0" w14:textId="60B3B996" w:rsidR="00EA7EA2" w:rsidRPr="001E49D6" w:rsidRDefault="00AD2380"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3D173B5F" w14:textId="77777777" w:rsidTr="00FC67A5">
        <w:trPr>
          <w:trHeight w:val="330"/>
        </w:trPr>
        <w:tc>
          <w:tcPr>
            <w:tcW w:w="708" w:type="dxa"/>
            <w:noWrap/>
            <w:vAlign w:val="bottom"/>
            <w:hideMark/>
          </w:tcPr>
          <w:p w14:paraId="43571598"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7EE44A85" w14:textId="5DB38830" w:rsidR="00EA7EA2" w:rsidRPr="00EA7EA2" w:rsidRDefault="00EA7EA2" w:rsidP="00F74100">
            <w:pPr>
              <w:spacing w:after="0" w:line="240" w:lineRule="auto"/>
              <w:jc w:val="both"/>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Nhà thầu phải thực hiện đào tạo tại chỗ về vận hành và bảo dưỡng hệ thống thiết bị cho người sử dụng.</w:t>
            </w:r>
          </w:p>
        </w:tc>
        <w:tc>
          <w:tcPr>
            <w:tcW w:w="1423" w:type="dxa"/>
            <w:noWrap/>
            <w:vAlign w:val="center"/>
            <w:hideMark/>
          </w:tcPr>
          <w:p w14:paraId="170BDC83" w14:textId="4546C4AA"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265E5489" w14:textId="77777777" w:rsidTr="00FC67A5">
        <w:trPr>
          <w:trHeight w:val="330"/>
        </w:trPr>
        <w:tc>
          <w:tcPr>
            <w:tcW w:w="708" w:type="dxa"/>
            <w:noWrap/>
            <w:vAlign w:val="bottom"/>
            <w:hideMark/>
          </w:tcPr>
          <w:p w14:paraId="3F4D84AD"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1BE7C089" w14:textId="3C63DA1E" w:rsidR="00EA7EA2" w:rsidRPr="00EA7EA2" w:rsidRDefault="00EA7EA2" w:rsidP="00F74100">
            <w:pPr>
              <w:spacing w:after="0" w:line="240" w:lineRule="auto"/>
              <w:jc w:val="both"/>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Nhà thầu phải cung cấp tài liệu gồm: hướng dẫn sử dụng, hướng dẫn bảo dưỡng, bảo trì (Tài liệu gốc kèm bản dịch tiếng Việt nếu tài liệu gốc là tiếng nước ngoài)</w:t>
            </w:r>
          </w:p>
        </w:tc>
        <w:tc>
          <w:tcPr>
            <w:tcW w:w="1423" w:type="dxa"/>
            <w:noWrap/>
            <w:vAlign w:val="center"/>
            <w:hideMark/>
          </w:tcPr>
          <w:p w14:paraId="24D1F986" w14:textId="46F37983"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6AE5CF7A" w14:textId="77777777" w:rsidTr="00FC67A5">
        <w:trPr>
          <w:trHeight w:val="330"/>
        </w:trPr>
        <w:tc>
          <w:tcPr>
            <w:tcW w:w="708" w:type="dxa"/>
            <w:noWrap/>
            <w:vAlign w:val="bottom"/>
            <w:hideMark/>
          </w:tcPr>
          <w:p w14:paraId="0BDDD0DB"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57A2272A" w14:textId="143124F7" w:rsidR="00EA7EA2" w:rsidRPr="00EA7EA2" w:rsidRDefault="00EA7EA2" w:rsidP="00F74100">
            <w:pPr>
              <w:spacing w:after="0" w:line="240" w:lineRule="auto"/>
              <w:jc w:val="both"/>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Pr="00EA7EA2">
              <w:rPr>
                <w:rFonts w:eastAsia="Times New Roman" w:cs="Times New Roman"/>
                <w:color w:val="000000"/>
                <w:kern w:val="0"/>
                <w:sz w:val="14"/>
                <w:szCs w:val="14"/>
                <w14:ligatures w14:val="none"/>
              </w:rPr>
              <w:t> </w:t>
            </w:r>
            <w:r w:rsidRPr="00EA7EA2">
              <w:rPr>
                <w:rFonts w:eastAsia="Times New Roman" w:cs="Times New Roman"/>
                <w:color w:val="000000"/>
                <w:kern w:val="0"/>
                <w:sz w:val="26"/>
                <w:szCs w:val="26"/>
                <w14:ligatures w14:val="none"/>
              </w:rPr>
              <w:t>Nhà thầu phải cam kết cung cấp đầy đủ chứng chỉ chất lượng (CQ), xuất xứ (CO), vận đơn và các tài liệu chứng minh hàng hóa được phép lưu hành hợp pháp tại Việt Nam.</w:t>
            </w:r>
          </w:p>
        </w:tc>
        <w:tc>
          <w:tcPr>
            <w:tcW w:w="1423" w:type="dxa"/>
            <w:noWrap/>
            <w:vAlign w:val="center"/>
            <w:hideMark/>
          </w:tcPr>
          <w:p w14:paraId="02C56CA6" w14:textId="05896292" w:rsidR="00EA7EA2" w:rsidRPr="001E49D6" w:rsidRDefault="00A6684A"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r w:rsidR="00EA7EA2" w:rsidRPr="00EA7EA2" w14:paraId="0BC071D5" w14:textId="77777777" w:rsidTr="00FC67A5">
        <w:trPr>
          <w:trHeight w:val="330"/>
        </w:trPr>
        <w:tc>
          <w:tcPr>
            <w:tcW w:w="708" w:type="dxa"/>
            <w:noWrap/>
            <w:vAlign w:val="bottom"/>
            <w:hideMark/>
          </w:tcPr>
          <w:p w14:paraId="0D557DDA" w14:textId="77777777" w:rsidR="00EA7EA2" w:rsidRPr="00500B03" w:rsidRDefault="00EA7EA2" w:rsidP="00EA7EA2">
            <w:pPr>
              <w:spacing w:after="0" w:line="240" w:lineRule="auto"/>
              <w:jc w:val="center"/>
              <w:rPr>
                <w:rFonts w:eastAsia="Times New Roman" w:cs="Times New Roman"/>
                <w:b/>
                <w:bCs/>
                <w:color w:val="000000"/>
                <w:kern w:val="0"/>
                <w:sz w:val="26"/>
                <w:szCs w:val="26"/>
                <w14:ligatures w14:val="none"/>
              </w:rPr>
            </w:pPr>
            <w:r w:rsidRPr="00500B03">
              <w:rPr>
                <w:rFonts w:eastAsia="Times New Roman" w:cs="Times New Roman"/>
                <w:b/>
                <w:bCs/>
                <w:color w:val="000000"/>
                <w:kern w:val="0"/>
                <w:sz w:val="26"/>
                <w:szCs w:val="26"/>
                <w14:ligatures w14:val="none"/>
              </w:rPr>
              <w:t> </w:t>
            </w:r>
          </w:p>
        </w:tc>
        <w:tc>
          <w:tcPr>
            <w:tcW w:w="7372" w:type="dxa"/>
            <w:noWrap/>
            <w:vAlign w:val="center"/>
            <w:hideMark/>
          </w:tcPr>
          <w:p w14:paraId="23C9C86C" w14:textId="313AAE26" w:rsidR="00EA7EA2" w:rsidRPr="00EA7EA2" w:rsidRDefault="00EA7EA2" w:rsidP="00EA7EA2">
            <w:pPr>
              <w:spacing w:after="0" w:line="240" w:lineRule="auto"/>
              <w:rPr>
                <w:rFonts w:ascii="Symbol" w:eastAsia="Times New Roman" w:hAnsi="Symbol" w:cs="Times New Roman"/>
                <w:color w:val="000000"/>
                <w:kern w:val="0"/>
                <w:sz w:val="20"/>
                <w:szCs w:val="20"/>
                <w14:ligatures w14:val="none"/>
              </w:rPr>
            </w:pPr>
            <w:r w:rsidRPr="00EA7EA2">
              <w:rPr>
                <w:rFonts w:ascii="Symbol" w:eastAsia="Times New Roman" w:hAnsi="Symbol" w:cs="Times New Roman"/>
                <w:color w:val="000000"/>
                <w:kern w:val="0"/>
                <w:sz w:val="20"/>
                <w:szCs w:val="20"/>
                <w14:ligatures w14:val="none"/>
              </w:rPr>
              <w:t>·</w:t>
            </w:r>
            <w:r w:rsidR="00126370">
              <w:rPr>
                <w:rFonts w:eastAsia="Times New Roman" w:cs="Times New Roman"/>
                <w:color w:val="000000"/>
                <w:kern w:val="0"/>
                <w:sz w:val="14"/>
                <w:szCs w:val="14"/>
                <w14:ligatures w14:val="none"/>
              </w:rPr>
              <w:t xml:space="preserve"> </w:t>
            </w:r>
            <w:r w:rsidRPr="00EA7EA2">
              <w:rPr>
                <w:rFonts w:eastAsia="Times New Roman" w:cs="Times New Roman"/>
                <w:color w:val="000000"/>
                <w:kern w:val="0"/>
                <w:sz w:val="26"/>
                <w:szCs w:val="26"/>
                <w14:ligatures w14:val="none"/>
              </w:rPr>
              <w:t>Nhà thầu phải cam kết cung cấp phụ tùng thay thế, vật tư tiêu hao và dịch vụ sửa chữa ít nhất 8 năm</w:t>
            </w:r>
          </w:p>
        </w:tc>
        <w:tc>
          <w:tcPr>
            <w:tcW w:w="1423" w:type="dxa"/>
            <w:noWrap/>
            <w:vAlign w:val="center"/>
            <w:hideMark/>
          </w:tcPr>
          <w:p w14:paraId="0F1AA1DE" w14:textId="69E38C07" w:rsidR="00EA7EA2" w:rsidRPr="001E49D6" w:rsidRDefault="00AD2380" w:rsidP="00FC67A5">
            <w:pPr>
              <w:spacing w:after="0" w:line="240" w:lineRule="auto"/>
              <w:jc w:val="center"/>
              <w:rPr>
                <w:rFonts w:asciiTheme="majorHAnsi" w:eastAsia="Times New Roman" w:hAnsiTheme="majorHAnsi" w:cs="Times New Roman"/>
                <w:color w:val="000000"/>
                <w:kern w:val="0"/>
                <w:sz w:val="26"/>
                <w:szCs w:val="26"/>
                <w14:ligatures w14:val="none"/>
              </w:rPr>
            </w:pPr>
            <w:r w:rsidRPr="001E49D6">
              <w:rPr>
                <w:rFonts w:asciiTheme="majorHAnsi" w:hAnsiTheme="majorHAnsi"/>
                <w:sz w:val="26"/>
                <w:szCs w:val="26"/>
              </w:rPr>
              <w:t>*</w:t>
            </w:r>
          </w:p>
        </w:tc>
      </w:tr>
    </w:tbl>
    <w:p w14:paraId="51C07EED" w14:textId="77777777" w:rsidR="00EA7EA2" w:rsidRDefault="00EA7EA2"/>
    <w:sectPr w:rsidR="00EA7EA2"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EA2"/>
    <w:rsid w:val="00002C65"/>
    <w:rsid w:val="00026FE7"/>
    <w:rsid w:val="00126370"/>
    <w:rsid w:val="001E49D6"/>
    <w:rsid w:val="00217CC0"/>
    <w:rsid w:val="0037703C"/>
    <w:rsid w:val="004F3F89"/>
    <w:rsid w:val="00500B03"/>
    <w:rsid w:val="0053638E"/>
    <w:rsid w:val="00571C5A"/>
    <w:rsid w:val="00587946"/>
    <w:rsid w:val="00740403"/>
    <w:rsid w:val="008C4CD2"/>
    <w:rsid w:val="009A11E6"/>
    <w:rsid w:val="00A6684A"/>
    <w:rsid w:val="00AC1DAE"/>
    <w:rsid w:val="00AD2380"/>
    <w:rsid w:val="00BF78B2"/>
    <w:rsid w:val="00DE7105"/>
    <w:rsid w:val="00E62FFE"/>
    <w:rsid w:val="00E81524"/>
    <w:rsid w:val="00EA7EA2"/>
    <w:rsid w:val="00EE0DAE"/>
    <w:rsid w:val="00F01D39"/>
    <w:rsid w:val="00F74100"/>
    <w:rsid w:val="00FC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2A369"/>
  <w15:chartTrackingRefBased/>
  <w15:docId w15:val="{56ACF760-D601-4448-AD0F-F8723CCF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7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7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7EA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A7E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A7E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A7EA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A7EA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A7EA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A7EA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E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7E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7EA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A7EA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A7EA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A7EA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A7EA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A7EA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A7EA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A7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7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7EA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A7EA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A7EA2"/>
    <w:pPr>
      <w:spacing w:before="160"/>
      <w:jc w:val="center"/>
    </w:pPr>
    <w:rPr>
      <w:i/>
      <w:iCs/>
      <w:color w:val="404040" w:themeColor="text1" w:themeTint="BF"/>
    </w:rPr>
  </w:style>
  <w:style w:type="character" w:customStyle="1" w:styleId="QuoteChar">
    <w:name w:val="Quote Char"/>
    <w:basedOn w:val="DefaultParagraphFont"/>
    <w:link w:val="Quote"/>
    <w:uiPriority w:val="29"/>
    <w:rsid w:val="00EA7EA2"/>
    <w:rPr>
      <w:i/>
      <w:iCs/>
      <w:color w:val="404040" w:themeColor="text1" w:themeTint="BF"/>
    </w:rPr>
  </w:style>
  <w:style w:type="paragraph" w:styleId="ListParagraph">
    <w:name w:val="List Paragraph"/>
    <w:basedOn w:val="Normal"/>
    <w:uiPriority w:val="34"/>
    <w:qFormat/>
    <w:rsid w:val="00EA7EA2"/>
    <w:pPr>
      <w:ind w:left="720"/>
      <w:contextualSpacing/>
    </w:pPr>
  </w:style>
  <w:style w:type="character" w:styleId="IntenseEmphasis">
    <w:name w:val="Intense Emphasis"/>
    <w:basedOn w:val="DefaultParagraphFont"/>
    <w:uiPriority w:val="21"/>
    <w:qFormat/>
    <w:rsid w:val="00EA7EA2"/>
    <w:rPr>
      <w:i/>
      <w:iCs/>
      <w:color w:val="0F4761" w:themeColor="accent1" w:themeShade="BF"/>
    </w:rPr>
  </w:style>
  <w:style w:type="paragraph" w:styleId="IntenseQuote">
    <w:name w:val="Intense Quote"/>
    <w:basedOn w:val="Normal"/>
    <w:next w:val="Normal"/>
    <w:link w:val="IntenseQuoteChar"/>
    <w:uiPriority w:val="30"/>
    <w:qFormat/>
    <w:rsid w:val="00EA7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7EA2"/>
    <w:rPr>
      <w:i/>
      <w:iCs/>
      <w:color w:val="0F4761" w:themeColor="accent1" w:themeShade="BF"/>
    </w:rPr>
  </w:style>
  <w:style w:type="character" w:styleId="IntenseReference">
    <w:name w:val="Intense Reference"/>
    <w:basedOn w:val="DefaultParagraphFont"/>
    <w:uiPriority w:val="32"/>
    <w:qFormat/>
    <w:rsid w:val="00EA7E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Hằng Nguyên</cp:lastModifiedBy>
  <cp:revision>2</cp:revision>
  <dcterms:created xsi:type="dcterms:W3CDTF">2026-05-11T08:31:00Z</dcterms:created>
  <dcterms:modified xsi:type="dcterms:W3CDTF">2026-05-11T08:31:00Z</dcterms:modified>
</cp:coreProperties>
</file>